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A9F8" w14:textId="792DF88B" w:rsidR="00064A24" w:rsidRDefault="009E4638" w:rsidP="004745B2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Furuset</w:t>
      </w:r>
      <w:r w:rsidR="004745B2">
        <w:rPr>
          <w:rFonts w:ascii="Oslo Sans Office" w:hAnsi="Oslo Sans Office"/>
          <w:color w:val="2A2859"/>
          <w:sz w:val="38"/>
          <w:szCs w:val="38"/>
        </w:rPr>
        <w:t xml:space="preserve"> skole</w:t>
      </w:r>
    </w:p>
    <w:p w14:paraId="6A454B55" w14:textId="77777777" w:rsidR="004745B2" w:rsidRPr="004745B2" w:rsidRDefault="004745B2" w:rsidP="004745B2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</w:p>
    <w:p w14:paraId="61A4FF7D" w14:textId="1550AC6F" w:rsidR="00870D41" w:rsidRPr="005F1B44" w:rsidRDefault="00870D41" w:rsidP="00870D41">
      <w:pPr>
        <w:jc w:val="center"/>
        <w:rPr>
          <w:b/>
          <w:sz w:val="40"/>
          <w:szCs w:val="48"/>
        </w:rPr>
      </w:pPr>
      <w:r w:rsidRPr="005F1B44">
        <w:rPr>
          <w:b/>
          <w:sz w:val="40"/>
          <w:szCs w:val="48"/>
        </w:rPr>
        <w:t>Invitasjon til åpen kveld 2</w:t>
      </w:r>
      <w:r w:rsidR="009E4638">
        <w:rPr>
          <w:b/>
          <w:sz w:val="40"/>
          <w:szCs w:val="48"/>
        </w:rPr>
        <w:t>6</w:t>
      </w:r>
      <w:r w:rsidRPr="005F1B44">
        <w:rPr>
          <w:b/>
          <w:sz w:val="40"/>
          <w:szCs w:val="48"/>
        </w:rPr>
        <w:t>.november 2025 for nye skolestartere. Hold av kvelden!</w:t>
      </w:r>
    </w:p>
    <w:p w14:paraId="635CCB53" w14:textId="557F4842" w:rsidR="00870D41" w:rsidRDefault="005F1B44" w:rsidP="00870D4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712A4FA" wp14:editId="2C355787">
            <wp:extent cx="4725179" cy="2247900"/>
            <wp:effectExtent l="0" t="0" r="0" b="0"/>
            <wp:docPr id="1938926522" name="Bilde 1" descr="Premium Photo | A group of children holding hands around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Photo | A group of children holding hands around the worl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97" cy="225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85E67" w14:textId="0228F000" w:rsidR="004745B2" w:rsidRPr="00887A3D" w:rsidRDefault="004745B2" w:rsidP="00870D41">
      <w:pPr>
        <w:jc w:val="center"/>
        <w:rPr>
          <w:b/>
          <w:sz w:val="24"/>
          <w:szCs w:val="24"/>
        </w:rPr>
      </w:pPr>
      <w:r w:rsidRPr="00887A3D">
        <w:rPr>
          <w:b/>
          <w:sz w:val="24"/>
          <w:szCs w:val="24"/>
        </w:rPr>
        <w:t xml:space="preserve">Velkommen til </w:t>
      </w:r>
      <w:r w:rsidR="000E2076" w:rsidRPr="00887A3D">
        <w:rPr>
          <w:b/>
          <w:sz w:val="24"/>
          <w:szCs w:val="24"/>
        </w:rPr>
        <w:t>åpen kveld</w:t>
      </w:r>
      <w:r w:rsidR="00197584">
        <w:rPr>
          <w:b/>
          <w:sz w:val="24"/>
          <w:szCs w:val="24"/>
        </w:rPr>
        <w:t xml:space="preserve"> </w:t>
      </w:r>
      <w:r w:rsidR="009E4638">
        <w:rPr>
          <w:b/>
          <w:sz w:val="24"/>
          <w:szCs w:val="24"/>
          <w:u w:val="single"/>
        </w:rPr>
        <w:t>onsdag</w:t>
      </w:r>
      <w:r w:rsidRPr="00887A3D">
        <w:rPr>
          <w:b/>
          <w:sz w:val="24"/>
          <w:szCs w:val="24"/>
          <w:u w:val="single"/>
        </w:rPr>
        <w:t xml:space="preserve"> </w:t>
      </w:r>
      <w:r w:rsidR="00686F0C" w:rsidRPr="00887A3D">
        <w:rPr>
          <w:b/>
          <w:sz w:val="24"/>
          <w:szCs w:val="24"/>
          <w:u w:val="single"/>
        </w:rPr>
        <w:t>2</w:t>
      </w:r>
      <w:r w:rsidR="009E4638">
        <w:rPr>
          <w:b/>
          <w:sz w:val="24"/>
          <w:szCs w:val="24"/>
          <w:u w:val="single"/>
        </w:rPr>
        <w:t>6</w:t>
      </w:r>
      <w:r w:rsidR="00686F0C" w:rsidRPr="00887A3D">
        <w:rPr>
          <w:b/>
          <w:sz w:val="24"/>
          <w:szCs w:val="24"/>
          <w:u w:val="single"/>
        </w:rPr>
        <w:t xml:space="preserve">.11.2025 </w:t>
      </w:r>
      <w:r w:rsidRPr="00887A3D">
        <w:rPr>
          <w:b/>
          <w:sz w:val="24"/>
          <w:szCs w:val="24"/>
          <w:u w:val="single"/>
        </w:rPr>
        <w:t>klokken 16.</w:t>
      </w:r>
      <w:r w:rsidR="009E4638">
        <w:rPr>
          <w:b/>
          <w:sz w:val="24"/>
          <w:szCs w:val="24"/>
          <w:u w:val="single"/>
        </w:rPr>
        <w:t>3</w:t>
      </w:r>
      <w:r w:rsidR="008E1B98" w:rsidRPr="00887A3D">
        <w:rPr>
          <w:b/>
          <w:sz w:val="24"/>
          <w:szCs w:val="24"/>
          <w:u w:val="single"/>
        </w:rPr>
        <w:t>0</w:t>
      </w:r>
      <w:r w:rsidRPr="00887A3D">
        <w:rPr>
          <w:b/>
          <w:sz w:val="24"/>
          <w:szCs w:val="24"/>
          <w:u w:val="single"/>
        </w:rPr>
        <w:t>-18.</w:t>
      </w:r>
      <w:r w:rsidR="008E1B98" w:rsidRPr="00887A3D">
        <w:rPr>
          <w:b/>
          <w:sz w:val="24"/>
          <w:szCs w:val="24"/>
          <w:u w:val="single"/>
        </w:rPr>
        <w:t>00</w:t>
      </w:r>
      <w:r w:rsidRPr="00887A3D">
        <w:rPr>
          <w:b/>
          <w:sz w:val="24"/>
          <w:szCs w:val="24"/>
        </w:rPr>
        <w:t xml:space="preserve"> på </w:t>
      </w:r>
      <w:r w:rsidR="009E4638">
        <w:rPr>
          <w:b/>
          <w:sz w:val="24"/>
          <w:szCs w:val="24"/>
        </w:rPr>
        <w:t>Furuset</w:t>
      </w:r>
      <w:r w:rsidRPr="00887A3D">
        <w:rPr>
          <w:b/>
          <w:sz w:val="24"/>
          <w:szCs w:val="24"/>
        </w:rPr>
        <w:t xml:space="preserve"> skole</w:t>
      </w:r>
      <w:r w:rsidR="00F16009" w:rsidRPr="00887A3D">
        <w:rPr>
          <w:b/>
          <w:sz w:val="24"/>
          <w:szCs w:val="24"/>
        </w:rPr>
        <w:t xml:space="preserve">. Vi møtes </w:t>
      </w:r>
      <w:r w:rsidR="00686F0C" w:rsidRPr="00887A3D">
        <w:rPr>
          <w:b/>
          <w:sz w:val="24"/>
          <w:szCs w:val="24"/>
        </w:rPr>
        <w:t xml:space="preserve">i </w:t>
      </w:r>
      <w:r w:rsidR="009E4638">
        <w:rPr>
          <w:b/>
          <w:sz w:val="24"/>
          <w:szCs w:val="24"/>
        </w:rPr>
        <w:t xml:space="preserve">klasserommet til 1B. </w:t>
      </w:r>
      <w:r w:rsidR="005A70BD" w:rsidRPr="00887A3D">
        <w:rPr>
          <w:b/>
          <w:sz w:val="24"/>
          <w:szCs w:val="24"/>
        </w:rPr>
        <w:t xml:space="preserve">Bruk inngangen til klasse 1B (ved </w:t>
      </w:r>
      <w:proofErr w:type="spellStart"/>
      <w:r w:rsidR="009E4638">
        <w:rPr>
          <w:b/>
          <w:sz w:val="24"/>
          <w:szCs w:val="24"/>
        </w:rPr>
        <w:t>ballbingen</w:t>
      </w:r>
      <w:proofErr w:type="spellEnd"/>
      <w:r w:rsidR="009E4638">
        <w:rPr>
          <w:b/>
          <w:sz w:val="24"/>
          <w:szCs w:val="24"/>
        </w:rPr>
        <w:t>).</w:t>
      </w:r>
    </w:p>
    <w:p w14:paraId="46854044" w14:textId="1A93EB39" w:rsidR="00382C27" w:rsidRPr="00887A3D" w:rsidRDefault="00382C27" w:rsidP="00870D41">
      <w:pPr>
        <w:jc w:val="center"/>
        <w:rPr>
          <w:b/>
          <w:sz w:val="24"/>
          <w:szCs w:val="24"/>
        </w:rPr>
      </w:pPr>
      <w:r w:rsidRPr="00887A3D">
        <w:rPr>
          <w:b/>
          <w:sz w:val="24"/>
          <w:szCs w:val="24"/>
        </w:rPr>
        <w:t xml:space="preserve">Her vil dere møte </w:t>
      </w:r>
      <w:r w:rsidR="00176812" w:rsidRPr="00887A3D">
        <w:rPr>
          <w:b/>
          <w:sz w:val="24"/>
          <w:szCs w:val="24"/>
        </w:rPr>
        <w:t>mange voksne</w:t>
      </w:r>
      <w:r w:rsidR="003707CE" w:rsidRPr="00887A3D">
        <w:rPr>
          <w:b/>
          <w:sz w:val="24"/>
          <w:szCs w:val="24"/>
        </w:rPr>
        <w:t xml:space="preserve"> som gleder seg til å møte dere. </w:t>
      </w:r>
      <w:r w:rsidR="00420814" w:rsidRPr="00887A3D">
        <w:rPr>
          <w:b/>
          <w:sz w:val="24"/>
          <w:szCs w:val="24"/>
        </w:rPr>
        <w:t xml:space="preserve">Det er fint om barnet er med, slik at vi får hilst på alle våre nye skolestartere. </w:t>
      </w:r>
      <w:r w:rsidR="0082531B" w:rsidRPr="00887A3D">
        <w:rPr>
          <w:b/>
          <w:sz w:val="24"/>
          <w:szCs w:val="24"/>
        </w:rPr>
        <w:t>Dersom dere trenger hjelp med innskriving</w:t>
      </w:r>
      <w:r w:rsidR="00173CE7" w:rsidRPr="00887A3D">
        <w:rPr>
          <w:b/>
          <w:sz w:val="24"/>
          <w:szCs w:val="24"/>
        </w:rPr>
        <w:t xml:space="preserve">, kan vi </w:t>
      </w:r>
      <w:r w:rsidR="005F232B" w:rsidRPr="00887A3D">
        <w:rPr>
          <w:b/>
          <w:sz w:val="24"/>
          <w:szCs w:val="24"/>
        </w:rPr>
        <w:t>hjelpe</w:t>
      </w:r>
      <w:r w:rsidR="00173CE7" w:rsidRPr="00887A3D">
        <w:rPr>
          <w:b/>
          <w:sz w:val="24"/>
          <w:szCs w:val="24"/>
        </w:rPr>
        <w:t xml:space="preserve"> </w:t>
      </w:r>
      <w:r w:rsidR="005F232B" w:rsidRPr="00887A3D">
        <w:rPr>
          <w:b/>
          <w:sz w:val="24"/>
          <w:szCs w:val="24"/>
        </w:rPr>
        <w:t>dere denne kvelden.</w:t>
      </w:r>
      <w:r w:rsidR="009E4638">
        <w:rPr>
          <w:b/>
          <w:sz w:val="24"/>
          <w:szCs w:val="24"/>
        </w:rPr>
        <w:t xml:space="preserve"> Husk å ta med </w:t>
      </w:r>
      <w:proofErr w:type="spellStart"/>
      <w:r w:rsidR="009E4638">
        <w:rPr>
          <w:b/>
          <w:sz w:val="24"/>
          <w:szCs w:val="24"/>
        </w:rPr>
        <w:t>BankID</w:t>
      </w:r>
      <w:proofErr w:type="spellEnd"/>
      <w:r w:rsidR="009E4638">
        <w:rPr>
          <w:b/>
          <w:sz w:val="24"/>
          <w:szCs w:val="24"/>
        </w:rPr>
        <w:t>.</w:t>
      </w:r>
    </w:p>
    <w:p w14:paraId="1843BFD4" w14:textId="65DBD949" w:rsidR="006154EB" w:rsidRPr="00887A3D" w:rsidRDefault="00AA7508" w:rsidP="00870D41">
      <w:pPr>
        <w:jc w:val="center"/>
        <w:rPr>
          <w:b/>
          <w:sz w:val="24"/>
          <w:szCs w:val="24"/>
        </w:rPr>
      </w:pPr>
      <w:r w:rsidRPr="00887A3D">
        <w:rPr>
          <w:b/>
          <w:sz w:val="24"/>
          <w:szCs w:val="24"/>
        </w:rPr>
        <w:t>Det vil være flere lekestasjoner</w:t>
      </w:r>
      <w:r w:rsidRPr="00887A3D">
        <w:rPr>
          <w:b/>
          <w:sz w:val="24"/>
          <w:szCs w:val="24"/>
        </w:rPr>
        <w:br/>
      </w:r>
      <w:r w:rsidR="009E4638">
        <w:rPr>
          <w:b/>
          <w:sz w:val="24"/>
          <w:szCs w:val="24"/>
        </w:rPr>
        <w:t>Stasjon</w:t>
      </w:r>
      <w:r w:rsidRPr="00887A3D">
        <w:rPr>
          <w:b/>
          <w:sz w:val="24"/>
          <w:szCs w:val="24"/>
        </w:rPr>
        <w:t xml:space="preserve"> til foresatte som trenger hjelp</w:t>
      </w:r>
      <w:r w:rsidR="009E4638">
        <w:rPr>
          <w:b/>
          <w:sz w:val="24"/>
          <w:szCs w:val="24"/>
        </w:rPr>
        <w:t>.</w:t>
      </w:r>
      <w:r w:rsidR="006154EB" w:rsidRPr="00887A3D">
        <w:rPr>
          <w:b/>
          <w:sz w:val="24"/>
          <w:szCs w:val="24"/>
        </w:rPr>
        <w:br/>
        <w:t>Du kan se et klasserom</w:t>
      </w:r>
      <w:r w:rsidR="009E4638">
        <w:rPr>
          <w:b/>
          <w:sz w:val="24"/>
          <w:szCs w:val="24"/>
        </w:rPr>
        <w:t>.</w:t>
      </w:r>
      <w:r w:rsidR="006154EB" w:rsidRPr="00887A3D">
        <w:rPr>
          <w:b/>
          <w:sz w:val="24"/>
          <w:szCs w:val="24"/>
        </w:rPr>
        <w:br/>
        <w:t xml:space="preserve">Bli kjent med </w:t>
      </w:r>
      <w:r w:rsidR="004F6DD0" w:rsidRPr="00887A3D">
        <w:rPr>
          <w:b/>
          <w:sz w:val="24"/>
          <w:szCs w:val="24"/>
        </w:rPr>
        <w:t xml:space="preserve">ansatte fra </w:t>
      </w:r>
      <w:r w:rsidR="009E4638">
        <w:rPr>
          <w:b/>
          <w:sz w:val="24"/>
          <w:szCs w:val="24"/>
        </w:rPr>
        <w:t>Furuset</w:t>
      </w:r>
      <w:r w:rsidR="004F6DD0" w:rsidRPr="00887A3D">
        <w:rPr>
          <w:b/>
          <w:sz w:val="24"/>
          <w:szCs w:val="24"/>
        </w:rPr>
        <w:t xml:space="preserve"> skole.</w:t>
      </w:r>
    </w:p>
    <w:p w14:paraId="3B7DAFD2" w14:textId="77777777" w:rsidR="004745B2" w:rsidRPr="00887A3D" w:rsidRDefault="004745B2" w:rsidP="00870D41">
      <w:pPr>
        <w:jc w:val="center"/>
        <w:rPr>
          <w:sz w:val="24"/>
          <w:szCs w:val="24"/>
        </w:rPr>
      </w:pPr>
      <w:r w:rsidRPr="00887A3D">
        <w:rPr>
          <w:sz w:val="24"/>
          <w:szCs w:val="24"/>
        </w:rPr>
        <w:t>Vi ser frem til å møte dere og våre nye skolestartere!</w:t>
      </w:r>
    </w:p>
    <w:p w14:paraId="7714161C" w14:textId="0562A7D2" w:rsidR="00F96176" w:rsidRPr="00887A3D" w:rsidRDefault="00F96176" w:rsidP="00870D41">
      <w:pPr>
        <w:jc w:val="center"/>
        <w:rPr>
          <w:b/>
          <w:bCs/>
          <w:sz w:val="24"/>
          <w:szCs w:val="24"/>
        </w:rPr>
      </w:pPr>
      <w:r w:rsidRPr="00887A3D">
        <w:rPr>
          <w:b/>
          <w:bCs/>
          <w:sz w:val="24"/>
          <w:szCs w:val="24"/>
        </w:rPr>
        <w:t>NB! Skjema til utfylling vil</w:t>
      </w:r>
      <w:r w:rsidR="00001EDA" w:rsidRPr="00887A3D">
        <w:rPr>
          <w:b/>
          <w:bCs/>
          <w:sz w:val="24"/>
          <w:szCs w:val="24"/>
        </w:rPr>
        <w:t xml:space="preserve"> </w:t>
      </w:r>
      <w:r w:rsidRPr="00887A3D">
        <w:rPr>
          <w:b/>
          <w:bCs/>
          <w:sz w:val="24"/>
          <w:szCs w:val="24"/>
        </w:rPr>
        <w:t>dere motta digital</w:t>
      </w:r>
      <w:r w:rsidR="00001EDA" w:rsidRPr="00887A3D">
        <w:rPr>
          <w:b/>
          <w:bCs/>
          <w:sz w:val="24"/>
          <w:szCs w:val="24"/>
        </w:rPr>
        <w:t>t i løpet av november.</w:t>
      </w:r>
    </w:p>
    <w:p w14:paraId="458149A0" w14:textId="202DE567" w:rsidR="00932087" w:rsidRPr="00887A3D" w:rsidRDefault="004745B2" w:rsidP="00870D41">
      <w:pPr>
        <w:jc w:val="center"/>
        <w:rPr>
          <w:sz w:val="24"/>
          <w:szCs w:val="24"/>
        </w:rPr>
      </w:pPr>
      <w:r w:rsidRPr="00887A3D">
        <w:rPr>
          <w:sz w:val="24"/>
          <w:szCs w:val="24"/>
        </w:rPr>
        <w:t>Med vennlig hilse</w:t>
      </w:r>
      <w:r w:rsidR="00932087" w:rsidRPr="00887A3D">
        <w:rPr>
          <w:sz w:val="24"/>
          <w:szCs w:val="24"/>
        </w:rPr>
        <w:t>n</w:t>
      </w:r>
      <w:r w:rsidR="009E4638">
        <w:rPr>
          <w:sz w:val="24"/>
          <w:szCs w:val="24"/>
        </w:rPr>
        <w:t xml:space="preserve"> oss på Furuset skole</w:t>
      </w:r>
    </w:p>
    <w:p w14:paraId="6783D682" w14:textId="33605369" w:rsidR="000F0078" w:rsidRDefault="009E4638" w:rsidP="00870D41">
      <w:pPr>
        <w:jc w:val="center"/>
        <w:rPr>
          <w:sz w:val="24"/>
          <w:szCs w:val="24"/>
        </w:rPr>
      </w:pPr>
      <w:r>
        <w:rPr>
          <w:sz w:val="24"/>
          <w:szCs w:val="24"/>
        </w:rPr>
        <w:t>v/ Kine Vålbekk</w:t>
      </w:r>
      <w:r w:rsidR="000F213E">
        <w:rPr>
          <w:sz w:val="24"/>
          <w:szCs w:val="24"/>
        </w:rPr>
        <w:tab/>
      </w:r>
      <w:r w:rsidR="000F213E">
        <w:rPr>
          <w:sz w:val="24"/>
          <w:szCs w:val="24"/>
        </w:rPr>
        <w:tab/>
      </w:r>
      <w:r>
        <w:rPr>
          <w:sz w:val="24"/>
          <w:szCs w:val="24"/>
        </w:rPr>
        <w:t xml:space="preserve"> og</w:t>
      </w:r>
      <w:r w:rsidR="000F213E">
        <w:rPr>
          <w:sz w:val="24"/>
          <w:szCs w:val="24"/>
        </w:rPr>
        <w:tab/>
      </w:r>
      <w:r w:rsidR="000F213E">
        <w:rPr>
          <w:sz w:val="24"/>
          <w:szCs w:val="24"/>
        </w:rPr>
        <w:tab/>
      </w:r>
      <w:r w:rsidR="000F213E">
        <w:rPr>
          <w:sz w:val="24"/>
          <w:szCs w:val="24"/>
        </w:rPr>
        <w:tab/>
      </w:r>
      <w:r>
        <w:rPr>
          <w:sz w:val="24"/>
          <w:szCs w:val="24"/>
        </w:rPr>
        <w:t xml:space="preserve"> Andreas Calenius-Lillelid Reiestad.</w:t>
      </w:r>
    </w:p>
    <w:p w14:paraId="0F7BF0AF" w14:textId="180AA6B4" w:rsidR="000F213E" w:rsidRPr="00887A3D" w:rsidRDefault="000F213E" w:rsidP="00870D41">
      <w:pPr>
        <w:jc w:val="center"/>
        <w:rPr>
          <w:sz w:val="24"/>
          <w:szCs w:val="24"/>
        </w:rPr>
      </w:pPr>
      <w:r>
        <w:rPr>
          <w:sz w:val="24"/>
          <w:szCs w:val="24"/>
        </w:rPr>
        <w:t>Avdelingsleder 1-4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AKS</w:t>
      </w:r>
      <w:proofErr w:type="gramEnd"/>
      <w:r>
        <w:rPr>
          <w:sz w:val="24"/>
          <w:szCs w:val="24"/>
        </w:rPr>
        <w:t xml:space="preserve"> 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F213E" w:rsidRPr="00887A3D" w:rsidSect="008D59A4">
      <w:headerReference w:type="first" r:id="rId12"/>
      <w:footerReference w:type="first" r:id="rId13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12D6" w14:textId="77777777" w:rsidR="001075E4" w:rsidRDefault="001075E4" w:rsidP="005D093C">
      <w:pPr>
        <w:spacing w:after="0" w:line="240" w:lineRule="auto"/>
      </w:pPr>
      <w:r>
        <w:separator/>
      </w:r>
    </w:p>
  </w:endnote>
  <w:endnote w:type="continuationSeparator" w:id="0">
    <w:p w14:paraId="565E4017" w14:textId="77777777" w:rsidR="001075E4" w:rsidRDefault="001075E4" w:rsidP="005D093C">
      <w:pPr>
        <w:spacing w:after="0" w:line="240" w:lineRule="auto"/>
      </w:pPr>
      <w:r>
        <w:continuationSeparator/>
      </w:r>
    </w:p>
  </w:endnote>
  <w:endnote w:type="continuationNotice" w:id="1">
    <w:p w14:paraId="03D825B0" w14:textId="77777777" w:rsidR="001075E4" w:rsidRDefault="00107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1119C857" w14:textId="77777777" w:rsidTr="00064A24">
      <w:trPr>
        <w:trHeight w:val="20"/>
      </w:trPr>
      <w:tc>
        <w:tcPr>
          <w:tcW w:w="424" w:type="dxa"/>
          <w:vMerge w:val="restart"/>
        </w:tcPr>
        <w:p w14:paraId="79DEACAE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E938E70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DCC4903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60B22B4B" w14:textId="77777777" w:rsidTr="00064A24">
      <w:tc>
        <w:tcPr>
          <w:tcW w:w="424" w:type="dxa"/>
          <w:vMerge/>
        </w:tcPr>
        <w:p w14:paraId="252779B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67424BC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E33C4C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FC8B" w14:textId="77777777" w:rsidR="001075E4" w:rsidRDefault="001075E4" w:rsidP="005D093C">
      <w:pPr>
        <w:spacing w:after="0" w:line="240" w:lineRule="auto"/>
      </w:pPr>
      <w:r>
        <w:separator/>
      </w:r>
    </w:p>
  </w:footnote>
  <w:footnote w:type="continuationSeparator" w:id="0">
    <w:p w14:paraId="6CBD00DA" w14:textId="77777777" w:rsidR="001075E4" w:rsidRDefault="001075E4" w:rsidP="005D093C">
      <w:pPr>
        <w:spacing w:after="0" w:line="240" w:lineRule="auto"/>
      </w:pPr>
      <w:r>
        <w:continuationSeparator/>
      </w:r>
    </w:p>
  </w:footnote>
  <w:footnote w:type="continuationNotice" w:id="1">
    <w:p w14:paraId="2666F442" w14:textId="77777777" w:rsidR="001075E4" w:rsidRDefault="00107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546D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3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B2"/>
    <w:rsid w:val="00001EDA"/>
    <w:rsid w:val="0000542B"/>
    <w:rsid w:val="000119BE"/>
    <w:rsid w:val="00055E92"/>
    <w:rsid w:val="00064A24"/>
    <w:rsid w:val="00064E3C"/>
    <w:rsid w:val="000728D4"/>
    <w:rsid w:val="000868F7"/>
    <w:rsid w:val="00095EC1"/>
    <w:rsid w:val="000A1B65"/>
    <w:rsid w:val="000A1BC0"/>
    <w:rsid w:val="000A4107"/>
    <w:rsid w:val="000E2076"/>
    <w:rsid w:val="000E2B9F"/>
    <w:rsid w:val="000E769D"/>
    <w:rsid w:val="000F0078"/>
    <w:rsid w:val="000F213E"/>
    <w:rsid w:val="00100497"/>
    <w:rsid w:val="001075E4"/>
    <w:rsid w:val="00120865"/>
    <w:rsid w:val="00130D76"/>
    <w:rsid w:val="00173CE7"/>
    <w:rsid w:val="00176812"/>
    <w:rsid w:val="00176B6C"/>
    <w:rsid w:val="00186573"/>
    <w:rsid w:val="00196817"/>
    <w:rsid w:val="00197584"/>
    <w:rsid w:val="001A08A2"/>
    <w:rsid w:val="001A6180"/>
    <w:rsid w:val="001F112F"/>
    <w:rsid w:val="00212AF2"/>
    <w:rsid w:val="0025699D"/>
    <w:rsid w:val="00266241"/>
    <w:rsid w:val="0027387B"/>
    <w:rsid w:val="002B47CA"/>
    <w:rsid w:val="002B52FD"/>
    <w:rsid w:val="0032124A"/>
    <w:rsid w:val="00325D57"/>
    <w:rsid w:val="003603AE"/>
    <w:rsid w:val="003707CE"/>
    <w:rsid w:val="00382C27"/>
    <w:rsid w:val="003A4DAF"/>
    <w:rsid w:val="003B109C"/>
    <w:rsid w:val="003B610D"/>
    <w:rsid w:val="003C3C02"/>
    <w:rsid w:val="00400521"/>
    <w:rsid w:val="004014D5"/>
    <w:rsid w:val="00401A54"/>
    <w:rsid w:val="00420814"/>
    <w:rsid w:val="00452448"/>
    <w:rsid w:val="00462F48"/>
    <w:rsid w:val="004745B2"/>
    <w:rsid w:val="00483FE0"/>
    <w:rsid w:val="004C1611"/>
    <w:rsid w:val="004D5A58"/>
    <w:rsid w:val="004F6DD0"/>
    <w:rsid w:val="00522CBA"/>
    <w:rsid w:val="0055183B"/>
    <w:rsid w:val="00560D31"/>
    <w:rsid w:val="00567104"/>
    <w:rsid w:val="005812E4"/>
    <w:rsid w:val="005929B5"/>
    <w:rsid w:val="00595FDC"/>
    <w:rsid w:val="005A70BD"/>
    <w:rsid w:val="005B6AA0"/>
    <w:rsid w:val="005D093C"/>
    <w:rsid w:val="005F1B44"/>
    <w:rsid w:val="005F232B"/>
    <w:rsid w:val="006154EB"/>
    <w:rsid w:val="00617383"/>
    <w:rsid w:val="00652759"/>
    <w:rsid w:val="00667CD8"/>
    <w:rsid w:val="00674C63"/>
    <w:rsid w:val="00683AE9"/>
    <w:rsid w:val="00686F0C"/>
    <w:rsid w:val="006D3251"/>
    <w:rsid w:val="006E006E"/>
    <w:rsid w:val="00725FEF"/>
    <w:rsid w:val="00727D7C"/>
    <w:rsid w:val="00740725"/>
    <w:rsid w:val="00794D45"/>
    <w:rsid w:val="007D1113"/>
    <w:rsid w:val="007E19ED"/>
    <w:rsid w:val="007E2848"/>
    <w:rsid w:val="007E4B0D"/>
    <w:rsid w:val="0082531B"/>
    <w:rsid w:val="00833C7E"/>
    <w:rsid w:val="00846817"/>
    <w:rsid w:val="008479CE"/>
    <w:rsid w:val="00870D41"/>
    <w:rsid w:val="00887A3D"/>
    <w:rsid w:val="008A3FB8"/>
    <w:rsid w:val="008D5723"/>
    <w:rsid w:val="008D59A4"/>
    <w:rsid w:val="008D7D94"/>
    <w:rsid w:val="008E1B98"/>
    <w:rsid w:val="008E7812"/>
    <w:rsid w:val="00924F6B"/>
    <w:rsid w:val="009279DB"/>
    <w:rsid w:val="00932087"/>
    <w:rsid w:val="009420A1"/>
    <w:rsid w:val="00987343"/>
    <w:rsid w:val="009E4638"/>
    <w:rsid w:val="00A0208E"/>
    <w:rsid w:val="00A14B17"/>
    <w:rsid w:val="00A37C70"/>
    <w:rsid w:val="00A63656"/>
    <w:rsid w:val="00A67238"/>
    <w:rsid w:val="00A73212"/>
    <w:rsid w:val="00A7414E"/>
    <w:rsid w:val="00A7707D"/>
    <w:rsid w:val="00A85594"/>
    <w:rsid w:val="00A91456"/>
    <w:rsid w:val="00AA100D"/>
    <w:rsid w:val="00AA7508"/>
    <w:rsid w:val="00AB6DDC"/>
    <w:rsid w:val="00AD1F91"/>
    <w:rsid w:val="00B10DAE"/>
    <w:rsid w:val="00B40E0E"/>
    <w:rsid w:val="00B70C12"/>
    <w:rsid w:val="00BD105A"/>
    <w:rsid w:val="00C00274"/>
    <w:rsid w:val="00C51925"/>
    <w:rsid w:val="00C57130"/>
    <w:rsid w:val="00C6572D"/>
    <w:rsid w:val="00C97C9D"/>
    <w:rsid w:val="00CB3BBD"/>
    <w:rsid w:val="00CD182C"/>
    <w:rsid w:val="00CD3D91"/>
    <w:rsid w:val="00CE4692"/>
    <w:rsid w:val="00CE6BDD"/>
    <w:rsid w:val="00D1056E"/>
    <w:rsid w:val="00D33B32"/>
    <w:rsid w:val="00D44A50"/>
    <w:rsid w:val="00D72DFA"/>
    <w:rsid w:val="00D8326C"/>
    <w:rsid w:val="00DB3430"/>
    <w:rsid w:val="00DB3E7A"/>
    <w:rsid w:val="00DD165E"/>
    <w:rsid w:val="00E115D9"/>
    <w:rsid w:val="00E4346C"/>
    <w:rsid w:val="00E51F3C"/>
    <w:rsid w:val="00E71DCE"/>
    <w:rsid w:val="00EC277D"/>
    <w:rsid w:val="00F11C70"/>
    <w:rsid w:val="00F16009"/>
    <w:rsid w:val="00F616DC"/>
    <w:rsid w:val="00F96176"/>
    <w:rsid w:val="00FD7882"/>
    <w:rsid w:val="00FE62B6"/>
    <w:rsid w:val="00FF4E10"/>
    <w:rsid w:val="29B8B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ED848"/>
  <w15:chartTrackingRefBased/>
  <w15:docId w15:val="{61C2141E-AA0C-473B-827D-23D0C626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rsid w:val="004745B2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343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B70C1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da9c8-e4c3-4575-9dfb-5be64f809d71">
      <Terms xmlns="http://schemas.microsoft.com/office/infopath/2007/PartnerControls"/>
    </lcf76f155ced4ddcb4097134ff3c332f>
    <TaxCatchAll xmlns="47d7324b-bb5d-4870-b791-7f616e85ea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806C788770E4DBB94E916CAE9DC2B" ma:contentTypeVersion="" ma:contentTypeDescription="Opprett et nytt dokument." ma:contentTypeScope="" ma:versionID="da234ff179737a8a6761e70ffb087fb3">
  <xsd:schema xmlns:xsd="http://www.w3.org/2001/XMLSchema" xmlns:xs="http://www.w3.org/2001/XMLSchema" xmlns:p="http://schemas.microsoft.com/office/2006/metadata/properties" xmlns:ns2="354da9c8-e4c3-4575-9dfb-5be64f809d71" xmlns:ns3="47d7324b-bb5d-4870-b791-7f616e85ea6c" targetNamespace="http://schemas.microsoft.com/office/2006/metadata/properties" ma:root="true" ma:fieldsID="f24e4350b4ecc6e9ae909bb3e1b31158" ns2:_="" ns3:_="">
    <xsd:import namespace="354da9c8-e4c3-4575-9dfb-5be64f809d71"/>
    <xsd:import namespace="47d7324b-bb5d-4870-b791-7f616e85e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a9c8-e4c3-4575-9dfb-5be64f809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324b-bb5d-4870-b791-7f616e85ea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31f2e2-54c0-41f7-8ee2-058d521decd0}" ma:internalName="TaxCatchAll" ma:showField="CatchAllData" ma:web="47d7324b-bb5d-4870-b791-7f616e85e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2D3D3F16-274D-4D11-B4ED-515A4AAB2C55}">
  <ds:schemaRefs>
    <ds:schemaRef ds:uri="http://schemas.microsoft.com/office/2006/metadata/properties"/>
    <ds:schemaRef ds:uri="http://schemas.microsoft.com/office/infopath/2007/PartnerControls"/>
    <ds:schemaRef ds:uri="354da9c8-e4c3-4575-9dfb-5be64f809d71"/>
    <ds:schemaRef ds:uri="47d7324b-bb5d-4870-b791-7f616e85ea6c"/>
  </ds:schemaRefs>
</ds:datastoreItem>
</file>

<file path=customXml/itemProps2.xml><?xml version="1.0" encoding="utf-8"?>
<ds:datastoreItem xmlns:ds="http://schemas.openxmlformats.org/officeDocument/2006/customXml" ds:itemID="{038595A0-629D-4E99-AEBE-0DCF9640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da9c8-e4c3-4575-9dfb-5be64f809d71"/>
    <ds:schemaRef ds:uri="47d7324b-bb5d-4870-b791-7f616e85e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730BA-5601-4305-854F-DF44A3BEF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Sukhvinder Kaur</dc:creator>
  <cp:keywords/>
  <dc:description/>
  <cp:lastModifiedBy>Kine Lise Marie Vålbekk</cp:lastModifiedBy>
  <cp:revision>3</cp:revision>
  <cp:lastPrinted>2023-11-14T08:13:00Z</cp:lastPrinted>
  <dcterms:created xsi:type="dcterms:W3CDTF">2025-11-13T09:18:00Z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0x01010044E806C788770E4DBB94E916CAE9DC2B</vt:lpwstr>
  </property>
  <property fmtid="{D5CDD505-2E9C-101B-9397-08002B2CF9AE}" pid="4" name="Order">
    <vt:r8>5208200</vt:r8>
  </property>
  <property fmtid="{D5CDD505-2E9C-101B-9397-08002B2CF9AE}" pid="5" name="MediaServiceImageTags">
    <vt:lpwstr/>
  </property>
</Properties>
</file>